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3828"/>
        <w:gridCol w:w="2535"/>
        <w:gridCol w:w="4694"/>
      </w:tblGrid>
      <w:tr w:rsidR="004123A2" w:rsidRPr="009D67F6" w:rsidTr="00406BAC">
        <w:trPr>
          <w:trHeight w:val="360"/>
        </w:trPr>
        <w:tc>
          <w:tcPr>
            <w:tcW w:w="3828" w:type="dxa"/>
            <w:vMerge w:val="restart"/>
            <w:tcBorders>
              <w:top w:val="single" w:sz="12" w:space="0" w:color="auto"/>
            </w:tcBorders>
          </w:tcPr>
          <w:p w:rsidR="004123A2" w:rsidRDefault="004123A2" w:rsidP="00406BAC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43815</wp:posOffset>
                  </wp:positionV>
                  <wp:extent cx="2187575" cy="2466975"/>
                  <wp:effectExtent l="19050" t="0" r="3175" b="0"/>
                  <wp:wrapNone/>
                  <wp:docPr id="22" name="Рисунок 1" descr="C:\Documents and Settings\Аленушка\Мои документы\Мои рисунки\Яцк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ленушка\Мои документы\Мои рисунки\Яцк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974" r="3404" b="138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575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23A2" w:rsidRDefault="004123A2" w:rsidP="00406BAC"/>
          <w:p w:rsidR="004123A2" w:rsidRDefault="004123A2" w:rsidP="00406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3A2" w:rsidRDefault="004123A2" w:rsidP="00406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3A2" w:rsidRDefault="004123A2" w:rsidP="00406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3A2" w:rsidRDefault="004123A2" w:rsidP="00406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3A2" w:rsidRDefault="004123A2" w:rsidP="00406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3A2" w:rsidRDefault="004123A2" w:rsidP="00406BAC"/>
          <w:p w:rsidR="004123A2" w:rsidRDefault="004123A2" w:rsidP="00406BAC"/>
          <w:p w:rsidR="004123A2" w:rsidRDefault="004123A2" w:rsidP="00406BAC"/>
          <w:p w:rsidR="004123A2" w:rsidRDefault="004123A2" w:rsidP="00406BAC"/>
          <w:p w:rsidR="004123A2" w:rsidRDefault="004123A2" w:rsidP="00406BAC"/>
          <w:p w:rsidR="004123A2" w:rsidRDefault="004123A2" w:rsidP="00406BAC"/>
          <w:p w:rsidR="004123A2" w:rsidRDefault="004123A2" w:rsidP="00406BAC"/>
          <w:p w:rsidR="004123A2" w:rsidRDefault="004123A2" w:rsidP="00406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3A2" w:rsidRDefault="004123A2" w:rsidP="00406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3A2" w:rsidRPr="008B4594" w:rsidRDefault="004123A2" w:rsidP="00406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94">
              <w:rPr>
                <w:rFonts w:ascii="Times New Roman" w:hAnsi="Times New Roman" w:cs="Times New Roman"/>
                <w:b/>
                <w:sz w:val="28"/>
                <w:szCs w:val="28"/>
              </w:rPr>
              <w:t>ЯЦКОВИЧ</w:t>
            </w:r>
          </w:p>
          <w:p w:rsidR="004123A2" w:rsidRPr="008B4594" w:rsidRDefault="004123A2" w:rsidP="00406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94">
              <w:rPr>
                <w:rFonts w:ascii="Times New Roman" w:hAnsi="Times New Roman" w:cs="Times New Roman"/>
                <w:b/>
                <w:sz w:val="28"/>
                <w:szCs w:val="28"/>
              </w:rPr>
              <w:t>ИРИНА</w:t>
            </w:r>
          </w:p>
          <w:p w:rsidR="004123A2" w:rsidRDefault="004123A2" w:rsidP="00406BAC">
            <w:pPr>
              <w:jc w:val="center"/>
            </w:pPr>
            <w:r w:rsidRPr="008B4594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</w:p>
        </w:tc>
        <w:tc>
          <w:tcPr>
            <w:tcW w:w="2535" w:type="dxa"/>
            <w:tcBorders>
              <w:top w:val="single" w:sz="12" w:space="0" w:color="auto"/>
              <w:bottom w:val="single" w:sz="8" w:space="0" w:color="auto"/>
            </w:tcBorders>
          </w:tcPr>
          <w:p w:rsidR="004123A2" w:rsidRPr="006E5F61" w:rsidRDefault="004123A2" w:rsidP="00406B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6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8" w:space="0" w:color="auto"/>
            </w:tcBorders>
          </w:tcPr>
          <w:p w:rsidR="004123A2" w:rsidRPr="009D67F6" w:rsidRDefault="004123A2" w:rsidP="00406B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F6">
              <w:rPr>
                <w:rFonts w:ascii="Times New Roman" w:hAnsi="Times New Roman"/>
                <w:sz w:val="24"/>
                <w:szCs w:val="24"/>
              </w:rPr>
              <w:t>03.02.1971 г.</w:t>
            </w:r>
          </w:p>
        </w:tc>
      </w:tr>
      <w:tr w:rsidR="004123A2" w:rsidRPr="009D67F6" w:rsidTr="00406BAC">
        <w:trPr>
          <w:trHeight w:val="305"/>
        </w:trPr>
        <w:tc>
          <w:tcPr>
            <w:tcW w:w="3828" w:type="dxa"/>
            <w:vMerge/>
          </w:tcPr>
          <w:p w:rsidR="004123A2" w:rsidRDefault="004123A2" w:rsidP="00406BAC"/>
        </w:tc>
        <w:tc>
          <w:tcPr>
            <w:tcW w:w="2535" w:type="dxa"/>
            <w:tcBorders>
              <w:top w:val="single" w:sz="8" w:space="0" w:color="auto"/>
              <w:bottom w:val="single" w:sz="8" w:space="0" w:color="auto"/>
            </w:tcBorders>
          </w:tcPr>
          <w:p w:rsidR="004123A2" w:rsidRPr="006E5F61" w:rsidRDefault="004123A2" w:rsidP="00406B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6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694" w:type="dxa"/>
            <w:tcBorders>
              <w:top w:val="single" w:sz="8" w:space="0" w:color="auto"/>
              <w:bottom w:val="single" w:sz="8" w:space="0" w:color="auto"/>
            </w:tcBorders>
          </w:tcPr>
          <w:p w:rsidR="004123A2" w:rsidRPr="009D67F6" w:rsidRDefault="004123A2" w:rsidP="00406B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F6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</w:tr>
      <w:tr w:rsidR="004123A2" w:rsidRPr="009D67F6" w:rsidTr="00406BAC">
        <w:trPr>
          <w:trHeight w:val="536"/>
        </w:trPr>
        <w:tc>
          <w:tcPr>
            <w:tcW w:w="3828" w:type="dxa"/>
            <w:vMerge/>
          </w:tcPr>
          <w:p w:rsidR="004123A2" w:rsidRDefault="004123A2" w:rsidP="00406BAC"/>
        </w:tc>
        <w:tc>
          <w:tcPr>
            <w:tcW w:w="2535" w:type="dxa"/>
            <w:tcBorders>
              <w:top w:val="single" w:sz="8" w:space="0" w:color="auto"/>
              <w:bottom w:val="single" w:sz="8" w:space="0" w:color="auto"/>
            </w:tcBorders>
          </w:tcPr>
          <w:p w:rsidR="004123A2" w:rsidRPr="006E5F61" w:rsidRDefault="004123A2" w:rsidP="00406B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61">
              <w:rPr>
                <w:rFonts w:ascii="Times New Roman" w:hAnsi="Times New Roman"/>
                <w:sz w:val="24"/>
                <w:szCs w:val="24"/>
              </w:rPr>
              <w:t xml:space="preserve">Оконченное учебное заведение </w:t>
            </w:r>
          </w:p>
        </w:tc>
        <w:tc>
          <w:tcPr>
            <w:tcW w:w="4694" w:type="dxa"/>
            <w:tcBorders>
              <w:top w:val="single" w:sz="8" w:space="0" w:color="auto"/>
              <w:bottom w:val="single" w:sz="8" w:space="0" w:color="auto"/>
            </w:tcBorders>
          </w:tcPr>
          <w:p w:rsidR="004123A2" w:rsidRPr="009D67F6" w:rsidRDefault="004123A2" w:rsidP="00406B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67F6">
              <w:rPr>
                <w:rFonts w:ascii="Times New Roman" w:hAnsi="Times New Roman"/>
                <w:sz w:val="24"/>
                <w:szCs w:val="24"/>
              </w:rPr>
              <w:t>Омутнинское</w:t>
            </w:r>
            <w:proofErr w:type="spellEnd"/>
            <w:r w:rsidRPr="009D67F6"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училище, г</w:t>
            </w:r>
            <w:proofErr w:type="gramStart"/>
            <w:r w:rsidRPr="009D67F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9D67F6">
              <w:rPr>
                <w:rFonts w:ascii="Times New Roman" w:hAnsi="Times New Roman"/>
                <w:sz w:val="24"/>
                <w:szCs w:val="24"/>
              </w:rPr>
              <w:t>мутнинск, 1990 г.</w:t>
            </w:r>
          </w:p>
        </w:tc>
      </w:tr>
      <w:tr w:rsidR="004123A2" w:rsidRPr="009D67F6" w:rsidTr="00406BAC">
        <w:trPr>
          <w:trHeight w:val="195"/>
        </w:trPr>
        <w:tc>
          <w:tcPr>
            <w:tcW w:w="3828" w:type="dxa"/>
            <w:vMerge/>
          </w:tcPr>
          <w:p w:rsidR="004123A2" w:rsidRDefault="004123A2" w:rsidP="00406BAC"/>
        </w:tc>
        <w:tc>
          <w:tcPr>
            <w:tcW w:w="2535" w:type="dxa"/>
            <w:tcBorders>
              <w:top w:val="single" w:sz="8" w:space="0" w:color="auto"/>
              <w:bottom w:val="single" w:sz="8" w:space="0" w:color="auto"/>
            </w:tcBorders>
          </w:tcPr>
          <w:p w:rsidR="004123A2" w:rsidRDefault="004123A2" w:rsidP="00406B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61">
              <w:rPr>
                <w:rFonts w:ascii="Times New Roman" w:hAnsi="Times New Roman"/>
                <w:sz w:val="24"/>
                <w:szCs w:val="24"/>
              </w:rPr>
              <w:t>Специальность по диплому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123A2" w:rsidRPr="006E5F61" w:rsidRDefault="004123A2" w:rsidP="00406B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4694" w:type="dxa"/>
            <w:tcBorders>
              <w:top w:val="single" w:sz="8" w:space="0" w:color="auto"/>
              <w:bottom w:val="single" w:sz="8" w:space="0" w:color="auto"/>
            </w:tcBorders>
          </w:tcPr>
          <w:p w:rsidR="004123A2" w:rsidRDefault="004123A2" w:rsidP="00406B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F6">
              <w:rPr>
                <w:rFonts w:ascii="Times New Roman" w:hAnsi="Times New Roman"/>
                <w:sz w:val="24"/>
                <w:szCs w:val="24"/>
              </w:rPr>
              <w:t>«Воспитание в дошкольных учреждениях»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123A2" w:rsidRPr="009D67F6" w:rsidRDefault="004123A2" w:rsidP="00406B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в дошкольных учреждениях</w:t>
            </w:r>
          </w:p>
        </w:tc>
      </w:tr>
      <w:tr w:rsidR="004123A2" w:rsidRPr="009D67F6" w:rsidTr="00406BAC">
        <w:trPr>
          <w:trHeight w:val="135"/>
        </w:trPr>
        <w:tc>
          <w:tcPr>
            <w:tcW w:w="3828" w:type="dxa"/>
            <w:vMerge/>
          </w:tcPr>
          <w:p w:rsidR="004123A2" w:rsidRDefault="004123A2" w:rsidP="00406BAC"/>
        </w:tc>
        <w:tc>
          <w:tcPr>
            <w:tcW w:w="2535" w:type="dxa"/>
            <w:tcBorders>
              <w:top w:val="single" w:sz="8" w:space="0" w:color="auto"/>
              <w:bottom w:val="single" w:sz="8" w:space="0" w:color="auto"/>
            </w:tcBorders>
          </w:tcPr>
          <w:p w:rsidR="004123A2" w:rsidRPr="006E5F61" w:rsidRDefault="004123A2" w:rsidP="00406B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61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4123A2" w:rsidRPr="006E5F61" w:rsidRDefault="004123A2" w:rsidP="00406B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6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E5F61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gramEnd"/>
            <w:r w:rsidRPr="006E5F61">
              <w:rPr>
                <w:rFonts w:ascii="Times New Roman" w:hAnsi="Times New Roman"/>
                <w:sz w:val="24"/>
                <w:szCs w:val="24"/>
              </w:rPr>
              <w:t>/по совмещению)</w:t>
            </w:r>
          </w:p>
        </w:tc>
        <w:tc>
          <w:tcPr>
            <w:tcW w:w="4694" w:type="dxa"/>
            <w:tcBorders>
              <w:top w:val="single" w:sz="8" w:space="0" w:color="auto"/>
              <w:bottom w:val="single" w:sz="8" w:space="0" w:color="auto"/>
            </w:tcBorders>
          </w:tcPr>
          <w:p w:rsidR="004123A2" w:rsidRDefault="004123A2" w:rsidP="00406B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F6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123A2" w:rsidRPr="009D67F6" w:rsidRDefault="004123A2" w:rsidP="00406B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3A2" w:rsidRPr="009D67F6" w:rsidTr="00406BAC">
        <w:trPr>
          <w:trHeight w:val="345"/>
        </w:trPr>
        <w:tc>
          <w:tcPr>
            <w:tcW w:w="3828" w:type="dxa"/>
            <w:vMerge/>
          </w:tcPr>
          <w:p w:rsidR="004123A2" w:rsidRDefault="004123A2" w:rsidP="00406BAC"/>
        </w:tc>
        <w:tc>
          <w:tcPr>
            <w:tcW w:w="2535" w:type="dxa"/>
            <w:tcBorders>
              <w:top w:val="single" w:sz="8" w:space="0" w:color="auto"/>
              <w:bottom w:val="single" w:sz="8" w:space="0" w:color="auto"/>
            </w:tcBorders>
          </w:tcPr>
          <w:p w:rsidR="004123A2" w:rsidRPr="006E5F61" w:rsidRDefault="004123A2" w:rsidP="00406B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F6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6E5F6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E5F61">
              <w:rPr>
                <w:rFonts w:ascii="Times New Roman" w:hAnsi="Times New Roman"/>
                <w:sz w:val="24"/>
                <w:szCs w:val="24"/>
              </w:rPr>
              <w:t>таж</w:t>
            </w:r>
            <w:proofErr w:type="spellEnd"/>
          </w:p>
        </w:tc>
        <w:tc>
          <w:tcPr>
            <w:tcW w:w="4694" w:type="dxa"/>
            <w:tcBorders>
              <w:top w:val="single" w:sz="8" w:space="0" w:color="auto"/>
              <w:bottom w:val="single" w:sz="8" w:space="0" w:color="auto"/>
            </w:tcBorders>
          </w:tcPr>
          <w:p w:rsidR="004123A2" w:rsidRPr="009D67F6" w:rsidRDefault="004123A2" w:rsidP="0040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6">
              <w:rPr>
                <w:rFonts w:ascii="Times New Roman" w:hAnsi="Times New Roman" w:cs="Times New Roman"/>
                <w:sz w:val="24"/>
                <w:szCs w:val="24"/>
              </w:rPr>
              <w:t>с 30.07.1990 г.</w:t>
            </w:r>
          </w:p>
        </w:tc>
      </w:tr>
      <w:tr w:rsidR="004123A2" w:rsidRPr="009D67F6" w:rsidTr="00406BAC">
        <w:trPr>
          <w:trHeight w:val="405"/>
        </w:trPr>
        <w:tc>
          <w:tcPr>
            <w:tcW w:w="3828" w:type="dxa"/>
            <w:vMerge/>
          </w:tcPr>
          <w:p w:rsidR="004123A2" w:rsidRDefault="004123A2" w:rsidP="00406BAC"/>
        </w:tc>
        <w:tc>
          <w:tcPr>
            <w:tcW w:w="2535" w:type="dxa"/>
            <w:tcBorders>
              <w:top w:val="single" w:sz="8" w:space="0" w:color="auto"/>
              <w:bottom w:val="single" w:sz="8" w:space="0" w:color="auto"/>
            </w:tcBorders>
          </w:tcPr>
          <w:p w:rsidR="004123A2" w:rsidRPr="006E5F61" w:rsidRDefault="004123A2" w:rsidP="00406B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Награды (год)</w:t>
            </w:r>
          </w:p>
        </w:tc>
        <w:tc>
          <w:tcPr>
            <w:tcW w:w="4694" w:type="dxa"/>
            <w:tcBorders>
              <w:top w:val="single" w:sz="8" w:space="0" w:color="auto"/>
              <w:bottom w:val="single" w:sz="8" w:space="0" w:color="auto"/>
            </w:tcBorders>
          </w:tcPr>
          <w:p w:rsidR="004123A2" w:rsidRDefault="004123A2" w:rsidP="00406B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67F6">
              <w:rPr>
                <w:rFonts w:ascii="Times New Roman" w:hAnsi="Times New Roman"/>
                <w:sz w:val="24"/>
                <w:szCs w:val="24"/>
              </w:rPr>
              <w:t>2013 г.- Почётная грамота УО администрации Верхнекамского района</w:t>
            </w:r>
          </w:p>
          <w:p w:rsidR="004123A2" w:rsidRDefault="004123A2" w:rsidP="00406B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 - Почётная грамота главы Верхнекамского района «За плодотворный труд по воспитанию и развитию детей дошкольного возраста»;</w:t>
            </w:r>
          </w:p>
          <w:p w:rsidR="004123A2" w:rsidRPr="009D67F6" w:rsidRDefault="004123A2" w:rsidP="00406B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г.- Почётная грамота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Светлополянской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поселковой Думы « За многолетний добросовестный труд, значительные успехи  в воспитании, обучении и развитии подрастающего поколения» </w:t>
            </w:r>
          </w:p>
        </w:tc>
      </w:tr>
      <w:tr w:rsidR="004123A2" w:rsidRPr="009D67F6" w:rsidTr="00406BAC">
        <w:trPr>
          <w:trHeight w:val="375"/>
        </w:trPr>
        <w:tc>
          <w:tcPr>
            <w:tcW w:w="3828" w:type="dxa"/>
            <w:vMerge/>
          </w:tcPr>
          <w:p w:rsidR="004123A2" w:rsidRDefault="004123A2" w:rsidP="00406BAC"/>
        </w:tc>
        <w:tc>
          <w:tcPr>
            <w:tcW w:w="2535" w:type="dxa"/>
            <w:tcBorders>
              <w:top w:val="single" w:sz="8" w:space="0" w:color="auto"/>
              <w:bottom w:val="single" w:sz="8" w:space="0" w:color="auto"/>
            </w:tcBorders>
          </w:tcPr>
          <w:p w:rsidR="004123A2" w:rsidRPr="006E5F61" w:rsidRDefault="004123A2" w:rsidP="00406B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F6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6E5F61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6E5F61">
              <w:rPr>
                <w:rFonts w:ascii="Times New Roman" w:hAnsi="Times New Roman"/>
                <w:sz w:val="24"/>
                <w:szCs w:val="24"/>
              </w:rPr>
              <w:t>ттестация</w:t>
            </w:r>
            <w:proofErr w:type="spellEnd"/>
            <w:r w:rsidRPr="006E5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23A2" w:rsidRPr="006E5F61" w:rsidRDefault="004123A2" w:rsidP="00406B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61">
              <w:rPr>
                <w:rFonts w:ascii="Times New Roman" w:hAnsi="Times New Roman"/>
                <w:sz w:val="24"/>
                <w:szCs w:val="24"/>
              </w:rPr>
              <w:t>(категория (соответствие), год аттестации)</w:t>
            </w:r>
          </w:p>
        </w:tc>
        <w:tc>
          <w:tcPr>
            <w:tcW w:w="4694" w:type="dxa"/>
            <w:tcBorders>
              <w:top w:val="single" w:sz="8" w:space="0" w:color="auto"/>
              <w:bottom w:val="single" w:sz="8" w:space="0" w:color="auto"/>
            </w:tcBorders>
          </w:tcPr>
          <w:p w:rsidR="004123A2" w:rsidRPr="009D67F6" w:rsidRDefault="004123A2" w:rsidP="00572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F6">
              <w:rPr>
                <w:rFonts w:ascii="Times New Roman" w:hAnsi="Times New Roman"/>
                <w:sz w:val="24"/>
                <w:szCs w:val="24"/>
              </w:rPr>
              <w:t>Первая, 201</w:t>
            </w:r>
            <w:r w:rsidR="00572B6E">
              <w:rPr>
                <w:rFonts w:ascii="Times New Roman" w:hAnsi="Times New Roman"/>
                <w:sz w:val="24"/>
                <w:szCs w:val="24"/>
              </w:rPr>
              <w:t>9</w:t>
            </w:r>
            <w:r w:rsidRPr="009D67F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123A2" w:rsidRPr="009D67F6" w:rsidTr="00406BAC">
        <w:trPr>
          <w:trHeight w:val="255"/>
        </w:trPr>
        <w:tc>
          <w:tcPr>
            <w:tcW w:w="3828" w:type="dxa"/>
            <w:vMerge/>
          </w:tcPr>
          <w:p w:rsidR="004123A2" w:rsidRDefault="004123A2" w:rsidP="00406BAC"/>
        </w:tc>
        <w:tc>
          <w:tcPr>
            <w:tcW w:w="2535" w:type="dxa"/>
            <w:tcBorders>
              <w:top w:val="single" w:sz="8" w:space="0" w:color="auto"/>
              <w:bottom w:val="single" w:sz="8" w:space="0" w:color="auto"/>
            </w:tcBorders>
          </w:tcPr>
          <w:p w:rsidR="004123A2" w:rsidRPr="006E5F61" w:rsidRDefault="004123A2" w:rsidP="00406B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61">
              <w:rPr>
                <w:rFonts w:ascii="Times New Roman" w:hAnsi="Times New Roman"/>
                <w:sz w:val="24"/>
                <w:szCs w:val="24"/>
              </w:rPr>
              <w:t>Курсовая переподготовка</w:t>
            </w:r>
          </w:p>
        </w:tc>
        <w:tc>
          <w:tcPr>
            <w:tcW w:w="4694" w:type="dxa"/>
            <w:tcBorders>
              <w:top w:val="single" w:sz="8" w:space="0" w:color="auto"/>
              <w:bottom w:val="single" w:sz="8" w:space="0" w:color="auto"/>
            </w:tcBorders>
          </w:tcPr>
          <w:p w:rsidR="004123A2" w:rsidRPr="009D67F6" w:rsidRDefault="004123A2" w:rsidP="00572B6E">
            <w:pPr>
              <w:rPr>
                <w:sz w:val="24"/>
                <w:szCs w:val="24"/>
              </w:rPr>
            </w:pPr>
            <w:r w:rsidRPr="009D67F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2B6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9D67F6">
              <w:rPr>
                <w:rFonts w:ascii="Times New Roman" w:eastAsia="Calibri" w:hAnsi="Times New Roman" w:cs="Times New Roman"/>
                <w:sz w:val="24"/>
                <w:szCs w:val="24"/>
              </w:rPr>
              <w:t>г.- «</w:t>
            </w:r>
            <w:r w:rsidR="00572B6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="00572B6E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="00572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коммуникативные технологии в дошкольном образовании»</w:t>
            </w:r>
            <w:r w:rsidRPr="009D67F6">
              <w:rPr>
                <w:rFonts w:ascii="Times New Roman" w:eastAsia="Calibri" w:hAnsi="Times New Roman" w:cs="Times New Roman"/>
                <w:sz w:val="24"/>
                <w:szCs w:val="24"/>
              </w:rPr>
              <w:t>, г.Киров</w:t>
            </w:r>
          </w:p>
        </w:tc>
      </w:tr>
      <w:tr w:rsidR="004123A2" w:rsidRPr="00BE6132" w:rsidTr="00406BAC">
        <w:trPr>
          <w:trHeight w:val="1950"/>
        </w:trPr>
        <w:tc>
          <w:tcPr>
            <w:tcW w:w="3828" w:type="dxa"/>
            <w:vMerge/>
          </w:tcPr>
          <w:p w:rsidR="004123A2" w:rsidRDefault="004123A2" w:rsidP="00406BAC"/>
        </w:tc>
        <w:tc>
          <w:tcPr>
            <w:tcW w:w="2535" w:type="dxa"/>
            <w:tcBorders>
              <w:top w:val="single" w:sz="8" w:space="0" w:color="auto"/>
              <w:bottom w:val="single" w:sz="8" w:space="0" w:color="auto"/>
            </w:tcBorders>
          </w:tcPr>
          <w:p w:rsidR="004123A2" w:rsidRPr="006E5F61" w:rsidRDefault="004123A2" w:rsidP="00406B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61">
              <w:rPr>
                <w:rFonts w:ascii="Times New Roman" w:hAnsi="Times New Roman"/>
                <w:sz w:val="24"/>
                <w:szCs w:val="24"/>
              </w:rPr>
              <w:t>Участие в смотрах, конкурсах</w:t>
            </w:r>
          </w:p>
        </w:tc>
        <w:tc>
          <w:tcPr>
            <w:tcW w:w="4694" w:type="dxa"/>
            <w:tcBorders>
              <w:top w:val="single" w:sz="8" w:space="0" w:color="auto"/>
              <w:bottom w:val="single" w:sz="8" w:space="0" w:color="auto"/>
            </w:tcBorders>
          </w:tcPr>
          <w:p w:rsidR="004123A2" w:rsidRPr="009D67F6" w:rsidRDefault="004123A2" w:rsidP="00406BAC">
            <w:pPr>
              <w:pStyle w:val="a4"/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67F6">
              <w:rPr>
                <w:rFonts w:ascii="Times New Roman" w:hAnsi="Times New Roman"/>
                <w:i/>
                <w:sz w:val="24"/>
                <w:szCs w:val="24"/>
              </w:rPr>
              <w:t>Всероссийский уровень:</w:t>
            </w:r>
          </w:p>
          <w:p w:rsidR="004123A2" w:rsidRDefault="004123A2" w:rsidP="00406BAC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7F6">
              <w:rPr>
                <w:rFonts w:ascii="Times New Roman" w:eastAsia="Calibri" w:hAnsi="Times New Roman" w:cs="Times New Roman"/>
                <w:sz w:val="24"/>
                <w:szCs w:val="24"/>
              </w:rPr>
              <w:t>2013 г.- «Вернисаж идей-13», Призёр;                                            2016 г.- «Лучший воспитатель», 1 место</w:t>
            </w:r>
          </w:p>
          <w:p w:rsidR="004123A2" w:rsidRDefault="004123A2" w:rsidP="00406BA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г.- </w:t>
            </w:r>
            <w:r>
              <w:rPr>
                <w:rFonts w:ascii="Times New Roman" w:hAnsi="Times New Roman"/>
                <w:sz w:val="24"/>
                <w:szCs w:val="24"/>
              </w:rPr>
              <w:t>Диплом ІІ степени « Век жив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век учись»;</w:t>
            </w:r>
          </w:p>
          <w:p w:rsidR="004123A2" w:rsidRPr="009D67F6" w:rsidRDefault="004123A2" w:rsidP="00406BAC">
            <w:pPr>
              <w:pStyle w:val="a4"/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г.- Участник конкурса «Бал цветов и овощей»</w:t>
            </w:r>
          </w:p>
          <w:p w:rsidR="004123A2" w:rsidRDefault="004123A2" w:rsidP="00406B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7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Муниципальный уровень:</w:t>
            </w:r>
            <w:r w:rsidRPr="009D6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4123A2" w:rsidRDefault="004123A2" w:rsidP="00406B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7F6">
              <w:rPr>
                <w:rFonts w:ascii="Times New Roman" w:eastAsia="Calibri" w:hAnsi="Times New Roman" w:cs="Times New Roman"/>
                <w:sz w:val="24"/>
                <w:szCs w:val="24"/>
              </w:rPr>
              <w:t>2013 г.- «Калейдоскоп педагогических идей», Призёр;</w:t>
            </w:r>
          </w:p>
          <w:p w:rsidR="004123A2" w:rsidRDefault="004123A2" w:rsidP="00406B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7F6">
              <w:rPr>
                <w:rFonts w:ascii="Times New Roman" w:eastAsia="Calibri" w:hAnsi="Times New Roman" w:cs="Times New Roman"/>
                <w:sz w:val="24"/>
                <w:szCs w:val="24"/>
              </w:rPr>
              <w:t>2015 г.- «Калейдоскоп педагогических идей», победитель;</w:t>
            </w:r>
          </w:p>
          <w:p w:rsidR="004123A2" w:rsidRDefault="004123A2" w:rsidP="00406B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7F6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D6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г.- «Калейдоскоп педагогических идей», Призёр;    </w:t>
            </w:r>
          </w:p>
          <w:p w:rsidR="004123A2" w:rsidRDefault="004123A2" w:rsidP="00406B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г.- сертификат участника</w:t>
            </w:r>
            <w:r w:rsidRPr="009D6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конференции «Инновационная система образования: точки роста и новый формат развития»;</w:t>
            </w:r>
          </w:p>
          <w:p w:rsidR="004123A2" w:rsidRPr="00BE6132" w:rsidRDefault="004123A2" w:rsidP="00406B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9D67F6">
              <w:rPr>
                <w:rFonts w:ascii="Times New Roman" w:eastAsia="Calibri" w:hAnsi="Times New Roman" w:cs="Times New Roman"/>
                <w:sz w:val="24"/>
                <w:szCs w:val="24"/>
              </w:rPr>
              <w:t>- «Калейдоск</w:t>
            </w:r>
            <w:r w:rsidR="00572B6E">
              <w:rPr>
                <w:rFonts w:ascii="Times New Roman" w:eastAsia="Calibri" w:hAnsi="Times New Roman" w:cs="Times New Roman"/>
                <w:sz w:val="24"/>
                <w:szCs w:val="24"/>
              </w:rPr>
              <w:t>оп педагогических идей», Призёр</w:t>
            </w:r>
            <w:r w:rsidRPr="009D6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123A2" w:rsidRPr="00BC5D95" w:rsidTr="00406BAC">
        <w:trPr>
          <w:trHeight w:val="555"/>
        </w:trPr>
        <w:tc>
          <w:tcPr>
            <w:tcW w:w="3828" w:type="dxa"/>
            <w:vMerge/>
          </w:tcPr>
          <w:p w:rsidR="004123A2" w:rsidRDefault="004123A2" w:rsidP="00406BAC"/>
        </w:tc>
        <w:tc>
          <w:tcPr>
            <w:tcW w:w="2535" w:type="dxa"/>
            <w:tcBorders>
              <w:top w:val="single" w:sz="8" w:space="0" w:color="auto"/>
              <w:bottom w:val="single" w:sz="8" w:space="0" w:color="auto"/>
            </w:tcBorders>
          </w:tcPr>
          <w:p w:rsidR="004123A2" w:rsidRPr="006E5F61" w:rsidRDefault="004123A2" w:rsidP="00406B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61">
              <w:rPr>
                <w:rFonts w:ascii="Times New Roman" w:hAnsi="Times New Roman"/>
                <w:sz w:val="24"/>
                <w:szCs w:val="24"/>
              </w:rPr>
              <w:t>Дополнительная информация (телефон, электронный адрес)</w:t>
            </w:r>
          </w:p>
        </w:tc>
        <w:tc>
          <w:tcPr>
            <w:tcW w:w="4694" w:type="dxa"/>
            <w:tcBorders>
              <w:top w:val="single" w:sz="8" w:space="0" w:color="auto"/>
              <w:bottom w:val="single" w:sz="8" w:space="0" w:color="auto"/>
            </w:tcBorders>
          </w:tcPr>
          <w:p w:rsidR="004123A2" w:rsidRPr="006E5F61" w:rsidRDefault="004123A2" w:rsidP="00406B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2425">
              <w:rPr>
                <w:i/>
              </w:rPr>
              <w:t>8(83339)38-2-90</w:t>
            </w:r>
            <w:r>
              <w:rPr>
                <w:i/>
              </w:rPr>
              <w:t>-</w:t>
            </w:r>
            <w:r w:rsidRPr="006E5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5F61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6E5F6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E5F61">
              <w:rPr>
                <w:rFonts w:ascii="Times New Roman" w:hAnsi="Times New Roman"/>
                <w:sz w:val="24"/>
                <w:szCs w:val="24"/>
              </w:rPr>
              <w:t>елефон</w:t>
            </w:r>
            <w:proofErr w:type="spellEnd"/>
          </w:p>
          <w:p w:rsidR="004123A2" w:rsidRDefault="005A2274" w:rsidP="00406B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123A2" w:rsidRPr="0099339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svet</w:t>
              </w:r>
              <w:r w:rsidR="004123A2" w:rsidRPr="0099339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4123A2" w:rsidRPr="0099339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alenushka</w:t>
              </w:r>
              <w:r w:rsidR="004123A2" w:rsidRPr="0099339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4123A2" w:rsidRPr="0099339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4123A2" w:rsidRPr="0099339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4123A2" w:rsidRPr="0099339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123A2" w:rsidRDefault="004123A2" w:rsidP="00406B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3A2" w:rsidRPr="00BC5D95" w:rsidRDefault="004123A2" w:rsidP="00406B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5AD" w:rsidRDefault="00A915AD"/>
    <w:sectPr w:rsidR="00A915AD" w:rsidSect="004123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3A2"/>
    <w:rsid w:val="001A5780"/>
    <w:rsid w:val="004123A2"/>
    <w:rsid w:val="00572B6E"/>
    <w:rsid w:val="005A2274"/>
    <w:rsid w:val="00A915AD"/>
    <w:rsid w:val="00BA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23A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123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.alenush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1546</Characters>
  <Application>Microsoft Office Word</Application>
  <DocSecurity>0</DocSecurity>
  <Lines>12</Lines>
  <Paragraphs>3</Paragraphs>
  <ScaleCrop>false</ScaleCrop>
  <Company>Krokoz™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2021-03-10T06:36:00Z</dcterms:created>
  <dcterms:modified xsi:type="dcterms:W3CDTF">2021-03-10T07:30:00Z</dcterms:modified>
</cp:coreProperties>
</file>